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27F" w:rsidRDefault="00A6327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6327F" w:rsidRDefault="00964E4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  <w:r w:rsidRPr="000E02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E02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работы волонтерского отряда </w:t>
      </w:r>
      <w:r w:rsidR="000E02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«Я-волонтер»</w:t>
      </w:r>
      <w:r w:rsidR="00A632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МОУ Хабаровская ООШ</w:t>
      </w:r>
    </w:p>
    <w:p w:rsidR="00E53074" w:rsidRPr="000E023E" w:rsidRDefault="00964E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E02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A632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2023/24</w:t>
      </w:r>
      <w:r w:rsidRPr="000E02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 год</w:t>
      </w:r>
    </w:p>
    <w:p w:rsidR="00E53074" w:rsidRPr="000E023E" w:rsidRDefault="00964E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02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E023E">
        <w:rPr>
          <w:rFonts w:hAnsi="Times New Roman" w:cs="Times New Roman"/>
          <w:color w:val="000000"/>
          <w:sz w:val="24"/>
          <w:szCs w:val="24"/>
          <w:lang w:val="ru-RU"/>
        </w:rPr>
        <w:t>профилактика употребления школьниками ПАВ,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023E">
        <w:rPr>
          <w:rFonts w:hAnsi="Times New Roman" w:cs="Times New Roman"/>
          <w:color w:val="000000"/>
          <w:sz w:val="24"/>
          <w:szCs w:val="24"/>
          <w:lang w:val="ru-RU"/>
        </w:rPr>
        <w:t>формирование у обучающихся навыков организации здорового образа жизни, сохранение и укрепление здоровья обучающихся.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6"/>
        <w:gridCol w:w="4686"/>
        <w:gridCol w:w="2091"/>
        <w:gridCol w:w="1648"/>
      </w:tblGrid>
      <w:tr w:rsidR="00E530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Default="00964E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Default="00964E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Default="00964E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Default="00964E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</w:tr>
      <w:tr w:rsidR="00E530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Default="00964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Pr="000E023E" w:rsidRDefault="00964E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0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Организационное заседание волонтерского отряда. Распределение поручений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Default="00964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отряда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Default="00964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E530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Default="00964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Default="00964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Обновление информационных стендов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Default="00964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отряда,</w:t>
            </w:r>
          </w:p>
          <w:p w:rsidR="00E53074" w:rsidRDefault="00964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Default="00964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E530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Default="00964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Pr="000E023E" w:rsidRDefault="00964E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0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 листовок, памяток по пропаганде ЗОЖ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Default="00964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отряда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E53074" w:rsidRDefault="00964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Default="00964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E530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Default="00964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Pr="000E023E" w:rsidRDefault="00964E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0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учащихся «Отношение подростка к пагубным привычкам»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Default="00964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отряда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E53074" w:rsidRDefault="00964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Default="00964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E530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Default="00964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Pr="000E023E" w:rsidRDefault="00964E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0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Просветительская акция «Мы выбираем трезвость»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Default="00964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отряда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E53074" w:rsidRDefault="00964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Default="00964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E530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Default="00964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Pr="000E023E" w:rsidRDefault="00964E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0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час «Мы за здоровый образ жизни» для учащихся начальной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Default="00964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отряда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E53074" w:rsidRDefault="00964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Default="00964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E530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Default="00964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Pr="000E023E" w:rsidRDefault="00964E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0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Профилактическая акция «В нашей школе не курят!»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Default="00964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отряда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Default="00964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E530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Default="00964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Pr="000E023E" w:rsidRDefault="00964E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0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час «Отказаться можно только один раз – первый! Иначе...» для учащихся 5–6-х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Default="00964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отряда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E53074" w:rsidRDefault="00964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Default="00964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</w:p>
        </w:tc>
      </w:tr>
      <w:tr w:rsidR="00E530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Default="00964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Pr="000E023E" w:rsidRDefault="00964E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0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Просветительская акция «Умей сказать: "НЕТ!"»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Default="00964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отряда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E53074" w:rsidRDefault="00964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Default="00964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E530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Default="00964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Default="00964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 «Красная ленточка»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Default="00964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отряда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Default="00964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E530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Default="00964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Pr="000E023E" w:rsidRDefault="00964E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0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Просветительская акция «Наваждение века» (вредные привычки: табак, алкоголь, наркотики)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Default="00964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отряда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Default="00964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E530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Default="00964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Pr="000E023E" w:rsidRDefault="00964E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0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социальной рекламы «Вредные привычки – нам не друзья»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Default="00964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отряда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E53074" w:rsidRDefault="00964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Default="00964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E530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Default="00964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Pr="000E023E" w:rsidRDefault="00964E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0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Информационный час «Не будь зависим! Скажи нет наркотикам,</w:t>
            </w:r>
            <w:r w:rsidRPr="000E023E">
              <w:rPr>
                <w:lang w:val="ru-RU"/>
              </w:rPr>
              <w:br/>
            </w:r>
            <w:r w:rsidRPr="000E0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алкоголю, курению»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Default="00964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отряда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E53074" w:rsidRDefault="00964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Default="00964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E530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Default="00964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Pr="000E023E" w:rsidRDefault="00964E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0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Антинаркотическая акция «Сообщи, где торгуют смертью!»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Default="00964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отряда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E53074" w:rsidRDefault="00964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Default="00964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E530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Default="00964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Default="00964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 «Только здоровые привычки»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Default="00964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отряда,</w:t>
            </w:r>
          </w:p>
          <w:p w:rsidR="00E53074" w:rsidRDefault="00964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Default="00964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E530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Default="00964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Default="00964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Фотовернисаж «Парад полезных привычек»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Default="00964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отряда,</w:t>
            </w:r>
          </w:p>
          <w:p w:rsidR="00E53074" w:rsidRDefault="00964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Default="00964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E530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Default="00964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Pr="000E023E" w:rsidRDefault="00964E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0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 информационных буклетов: «Осторожно, СНЮС», «Осторожно, ВЕЙП»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Default="00964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отряда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Default="00964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E530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Default="00964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Pr="000E023E" w:rsidRDefault="00964E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0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учащихся «Отношение подростка к пагубным привычкам»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Default="00964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отряда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E53074" w:rsidRDefault="00964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Default="00964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</w:p>
        </w:tc>
      </w:tr>
      <w:tr w:rsidR="00E530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Default="00964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Pr="000E023E" w:rsidRDefault="00964E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0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работы отряда за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Default="00964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отряда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3074" w:rsidRDefault="00964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</w:tbl>
    <w:p w:rsidR="00964E4F" w:rsidRDefault="00964E4F"/>
    <w:sectPr w:rsidR="00964E4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E023E"/>
    <w:rsid w:val="002D33B1"/>
    <w:rsid w:val="002D3591"/>
    <w:rsid w:val="003514A0"/>
    <w:rsid w:val="004F7E17"/>
    <w:rsid w:val="005A05CE"/>
    <w:rsid w:val="00653AF6"/>
    <w:rsid w:val="00964E4F"/>
    <w:rsid w:val="00A6327F"/>
    <w:rsid w:val="00AB03A6"/>
    <w:rsid w:val="00B73A5A"/>
    <w:rsid w:val="00E438A1"/>
    <w:rsid w:val="00E53074"/>
    <w:rsid w:val="00F01E19"/>
    <w:rsid w:val="00F4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004CC"/>
  <w15:docId w15:val="{0CFB01EF-885D-42FE-8CCA-CB7B9911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dc:description>Подготовлено экспертами Актион-МЦФЭР</dc:description>
  <cp:lastModifiedBy>Анна Ербахаева</cp:lastModifiedBy>
  <cp:revision>2</cp:revision>
  <dcterms:created xsi:type="dcterms:W3CDTF">2023-11-20T21:25:00Z</dcterms:created>
  <dcterms:modified xsi:type="dcterms:W3CDTF">2023-11-20T21:25:00Z</dcterms:modified>
</cp:coreProperties>
</file>