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13F6" w:rsidRDefault="00000000">
      <w:pPr>
        <w:pStyle w:val="a4"/>
      </w:pPr>
      <w:r>
        <w:rPr>
          <w:color w:val="333333"/>
        </w:rPr>
        <w:t>Форма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оценочного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листа</w:t>
      </w:r>
    </w:p>
    <w:p w:rsidR="007C13F6" w:rsidRDefault="007C13F6">
      <w:pPr>
        <w:pStyle w:val="a3"/>
        <w:spacing w:before="73"/>
        <w:rPr>
          <w:rFonts w:ascii="Arial"/>
          <w:b/>
        </w:rPr>
      </w:pPr>
    </w:p>
    <w:p w:rsidR="007C13F6" w:rsidRDefault="00000000">
      <w:pPr>
        <w:pStyle w:val="a3"/>
        <w:ind w:left="182"/>
      </w:pPr>
      <w:r>
        <w:rPr>
          <w:spacing w:val="-2"/>
        </w:rPr>
        <w:t>Дата</w:t>
      </w:r>
      <w:r>
        <w:rPr>
          <w:spacing w:val="-6"/>
        </w:rPr>
        <w:t xml:space="preserve"> </w:t>
      </w:r>
      <w:r>
        <w:rPr>
          <w:spacing w:val="-2"/>
        </w:rP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проверки:</w:t>
      </w:r>
      <w:r w:rsidR="005308B4">
        <w:rPr>
          <w:spacing w:val="-2"/>
        </w:rPr>
        <w:t xml:space="preserve"> 04.12.2024г</w:t>
      </w:r>
    </w:p>
    <w:p w:rsidR="007C13F6" w:rsidRDefault="00000000">
      <w:pPr>
        <w:pStyle w:val="a3"/>
        <w:spacing w:before="33"/>
        <w:ind w:left="182"/>
        <w:rPr>
          <w:spacing w:val="-2"/>
        </w:rPr>
      </w:pPr>
      <w:r>
        <w:t>Инициативная</w:t>
      </w:r>
      <w:r>
        <w:rPr>
          <w:spacing w:val="-14"/>
        </w:rPr>
        <w:t xml:space="preserve"> </w:t>
      </w:r>
      <w:r>
        <w:t>группа,</w:t>
      </w:r>
      <w:r>
        <w:rPr>
          <w:spacing w:val="-13"/>
        </w:rPr>
        <w:t xml:space="preserve"> </w:t>
      </w:r>
      <w:r>
        <w:t>проводившая</w:t>
      </w:r>
      <w:r>
        <w:rPr>
          <w:spacing w:val="-13"/>
        </w:rPr>
        <w:t xml:space="preserve"> </w:t>
      </w:r>
      <w:r>
        <w:rPr>
          <w:spacing w:val="-2"/>
        </w:rPr>
        <w:t>проверку:</w:t>
      </w:r>
    </w:p>
    <w:p w:rsidR="005308B4" w:rsidRDefault="005308B4">
      <w:pPr>
        <w:pStyle w:val="a3"/>
        <w:spacing w:before="33"/>
        <w:ind w:left="182"/>
        <w:rPr>
          <w:spacing w:val="-2"/>
        </w:rPr>
      </w:pPr>
      <w:r>
        <w:rPr>
          <w:spacing w:val="-2"/>
        </w:rPr>
        <w:t>1.Сафронова В.Ю.</w:t>
      </w:r>
    </w:p>
    <w:p w:rsidR="005308B4" w:rsidRDefault="005308B4">
      <w:pPr>
        <w:pStyle w:val="a3"/>
        <w:spacing w:before="33"/>
        <w:ind w:left="182"/>
        <w:rPr>
          <w:spacing w:val="-2"/>
        </w:rPr>
      </w:pPr>
      <w:r>
        <w:rPr>
          <w:spacing w:val="-2"/>
        </w:rPr>
        <w:t>2.Ергонова А.Ю.</w:t>
      </w:r>
    </w:p>
    <w:p w:rsidR="005308B4" w:rsidRDefault="005308B4">
      <w:pPr>
        <w:pStyle w:val="a3"/>
        <w:spacing w:before="33"/>
        <w:ind w:left="182"/>
      </w:pPr>
      <w:r>
        <w:rPr>
          <w:spacing w:val="-2"/>
        </w:rPr>
        <w:t>3.Баймеева Н.Ю.</w:t>
      </w:r>
    </w:p>
    <w:p w:rsidR="007C13F6" w:rsidRDefault="007C13F6">
      <w:pPr>
        <w:pStyle w:val="a3"/>
        <w:rPr>
          <w:sz w:val="20"/>
        </w:rPr>
      </w:pPr>
    </w:p>
    <w:p w:rsidR="007C13F6" w:rsidRDefault="007C13F6">
      <w:pPr>
        <w:pStyle w:val="a3"/>
        <w:spacing w:before="134" w:after="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7963"/>
        <w:gridCol w:w="1138"/>
      </w:tblGrid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Вопрос</w:t>
            </w:r>
          </w:p>
        </w:tc>
        <w:tc>
          <w:tcPr>
            <w:tcW w:w="1138" w:type="dxa"/>
          </w:tcPr>
          <w:p w:rsidR="007C13F6" w:rsidRDefault="00000000">
            <w:pPr>
              <w:pStyle w:val="TableParagraph"/>
              <w:spacing w:before="104"/>
              <w:ind w:left="21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104"/>
              <w:ind w:left="11" w:right="1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Имеется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меню?</w:t>
            </w:r>
          </w:p>
        </w:tc>
      </w:tr>
      <w:tr w:rsidR="007C13F6">
        <w:trPr>
          <w:trHeight w:val="73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 w:line="268" w:lineRule="auto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да,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возрастных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режимов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функционирования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+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возрастных</w:t>
            </w:r>
            <w:r>
              <w:rPr>
                <w:spacing w:val="-4"/>
                <w:sz w:val="23"/>
              </w:rPr>
              <w:t xml:space="preserve"> групп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В)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107"/>
              <w:ind w:left="11" w:right="1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Вывешено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цикличное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ознакомления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детей?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да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+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  <w:tr w:rsidR="007C13F6">
        <w:trPr>
          <w:trHeight w:val="736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251"/>
              <w:ind w:left="11" w:right="1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4" w:line="268" w:lineRule="auto"/>
              <w:ind w:left="73"/>
              <w:rPr>
                <w:sz w:val="23"/>
              </w:rPr>
            </w:pPr>
            <w:r>
              <w:rPr>
                <w:sz w:val="23"/>
              </w:rPr>
              <w:t>Вывешено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ежедневное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удобном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детей </w:t>
            </w:r>
            <w:r>
              <w:rPr>
                <w:spacing w:val="-2"/>
                <w:sz w:val="23"/>
              </w:rPr>
              <w:t>месте?</w:t>
            </w:r>
          </w:p>
        </w:tc>
      </w:tr>
      <w:tr w:rsidR="007C13F6">
        <w:trPr>
          <w:trHeight w:val="441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да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+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107"/>
              <w:ind w:left="11" w:right="6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отсутствуют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повторы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блюд?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дням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+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нет,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имеются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повторы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смежные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дни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104"/>
              <w:ind w:left="11" w:right="6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отсутствуют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запрещенные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блюда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продукты</w:t>
            </w:r>
          </w:p>
        </w:tc>
      </w:tr>
      <w:tr w:rsidR="007C13F6">
        <w:trPr>
          <w:trHeight w:val="440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дням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+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нет,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имеются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повторы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смежные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дни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  <w:tr w:rsidR="007C13F6">
        <w:trPr>
          <w:trHeight w:val="736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253"/>
              <w:ind w:left="11" w:right="6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7" w:line="268" w:lineRule="auto"/>
              <w:ind w:left="73" w:right="158"/>
              <w:rPr>
                <w:sz w:val="23"/>
              </w:rPr>
            </w:pPr>
            <w:r>
              <w:rPr>
                <w:sz w:val="23"/>
              </w:rPr>
              <w:t>Соответствует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регламентированное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цикличным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приемов пищи режиму функционирования организации?</w:t>
            </w:r>
          </w:p>
        </w:tc>
      </w:tr>
      <w:tr w:rsidR="007C13F6">
        <w:trPr>
          <w:trHeight w:val="444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да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+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  <w:tr w:rsidR="007C13F6">
        <w:trPr>
          <w:trHeight w:val="736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251"/>
              <w:ind w:left="11" w:right="6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4" w:line="268" w:lineRule="auto"/>
              <w:ind w:left="73" w:right="158"/>
              <w:rPr>
                <w:sz w:val="23"/>
              </w:rPr>
            </w:pPr>
            <w:r>
              <w:rPr>
                <w:sz w:val="23"/>
              </w:rPr>
              <w:t>Есть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приказ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создании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порядке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бракеражной </w:t>
            </w:r>
            <w:r>
              <w:rPr>
                <w:spacing w:val="-2"/>
                <w:sz w:val="23"/>
              </w:rPr>
              <w:t>комиссии?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да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+</w:t>
            </w:r>
          </w:p>
        </w:tc>
      </w:tr>
      <w:tr w:rsidR="007C13F6">
        <w:trPr>
          <w:trHeight w:val="440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106"/>
              <w:ind w:left="11" w:right="1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6"/>
              <w:ind w:left="73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партий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приготовленных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блюд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снимается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бракераж?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да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+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</w:tbl>
    <w:p w:rsidR="007C13F6" w:rsidRDefault="007C13F6">
      <w:pPr>
        <w:rPr>
          <w:rFonts w:ascii="Times New Roman"/>
        </w:rPr>
        <w:sectPr w:rsidR="007C13F6">
          <w:type w:val="continuous"/>
          <w:pgSz w:w="11910" w:h="16840"/>
          <w:pgMar w:top="1060" w:right="660" w:bottom="505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7963"/>
        <w:gridCol w:w="1138"/>
      </w:tblGrid>
      <w:tr w:rsidR="007C13F6">
        <w:trPr>
          <w:trHeight w:val="736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253"/>
              <w:ind w:left="11" w:right="1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7" w:line="271" w:lineRule="auto"/>
              <w:ind w:left="73"/>
              <w:rPr>
                <w:sz w:val="23"/>
              </w:rPr>
            </w:pPr>
            <w:r>
              <w:rPr>
                <w:sz w:val="23"/>
              </w:rPr>
              <w:t>Выявлялись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факты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допуска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блюд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продуктов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результатам работы бракеражной комиссии (за период не менее месяца)?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да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  <w:tr w:rsidR="007C13F6">
        <w:trPr>
          <w:trHeight w:val="736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253"/>
              <w:ind w:left="1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7" w:line="268" w:lineRule="auto"/>
              <w:ind w:left="73"/>
              <w:rPr>
                <w:sz w:val="23"/>
              </w:rPr>
            </w:pPr>
            <w:r>
              <w:rPr>
                <w:sz w:val="23"/>
              </w:rPr>
              <w:t>Созданы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особенностей здоровья (сахарный диабет, пищевые аллергии)?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да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+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  <w:tr w:rsidR="007C13F6">
        <w:trPr>
          <w:trHeight w:val="440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104"/>
              <w:ind w:left="1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Проводится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уборка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помещений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каждого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пищи?</w:t>
            </w:r>
          </w:p>
        </w:tc>
      </w:tr>
      <w:tr w:rsidR="007C13F6">
        <w:trPr>
          <w:trHeight w:val="444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да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+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  <w:tr w:rsidR="007C13F6">
        <w:trPr>
          <w:trHeight w:val="736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253"/>
              <w:ind w:left="1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7" w:line="268" w:lineRule="auto"/>
              <w:ind w:left="73" w:right="158"/>
              <w:rPr>
                <w:sz w:val="23"/>
              </w:rPr>
            </w:pPr>
            <w:r>
              <w:rPr>
                <w:sz w:val="23"/>
              </w:rPr>
              <w:t>Качественно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проведена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уборка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помещений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момент работы комиссии?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да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+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  <w:tr w:rsidR="007C13F6">
        <w:trPr>
          <w:trHeight w:val="736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251"/>
              <w:ind w:left="1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4" w:line="268" w:lineRule="auto"/>
              <w:ind w:left="73"/>
              <w:rPr>
                <w:sz w:val="23"/>
              </w:rPr>
            </w:pPr>
            <w:r>
              <w:rPr>
                <w:sz w:val="23"/>
              </w:rPr>
              <w:t>Обнаруживались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помещениях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насекомые,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грызуны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следы их жизнедеятельности?</w:t>
            </w:r>
          </w:p>
        </w:tc>
      </w:tr>
      <w:tr w:rsidR="007C13F6">
        <w:trPr>
          <w:trHeight w:val="441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да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107"/>
              <w:ind w:left="1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14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Созданы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соблюдения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личной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гигиены?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да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+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104"/>
              <w:ind w:left="1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15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Выявлялись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замечания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соблюдению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личной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гигиены?</w:t>
            </w:r>
          </w:p>
        </w:tc>
      </w:tr>
      <w:tr w:rsidR="007C13F6">
        <w:trPr>
          <w:trHeight w:val="441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_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да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  <w:tr w:rsidR="007C13F6">
        <w:trPr>
          <w:trHeight w:val="736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254"/>
              <w:ind w:left="1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16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7" w:line="271" w:lineRule="auto"/>
              <w:ind w:left="73"/>
              <w:rPr>
                <w:sz w:val="23"/>
              </w:rPr>
            </w:pPr>
            <w:r>
              <w:rPr>
                <w:sz w:val="23"/>
              </w:rPr>
              <w:t>Выявлялись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сравнении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реализуемого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утвержденным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факты исключения отдельных блюд из меню?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_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7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да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000000">
            <w:pPr>
              <w:pStyle w:val="TableParagraph"/>
              <w:spacing w:before="104"/>
              <w:ind w:left="1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17</w:t>
            </w:r>
          </w:p>
        </w:tc>
        <w:tc>
          <w:tcPr>
            <w:tcW w:w="9101" w:type="dxa"/>
            <w:gridSpan w:val="2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Имели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факты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выдачи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остывшей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пищи?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  <w:tc>
          <w:tcPr>
            <w:tcW w:w="1138" w:type="dxa"/>
          </w:tcPr>
          <w:p w:rsidR="007C13F6" w:rsidRDefault="00502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_</w:t>
            </w:r>
          </w:p>
        </w:tc>
      </w:tr>
      <w:tr w:rsidR="007C13F6">
        <w:trPr>
          <w:trHeight w:val="443"/>
        </w:trPr>
        <w:tc>
          <w:tcPr>
            <w:tcW w:w="406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3" w:type="dxa"/>
          </w:tcPr>
          <w:p w:rsidR="007C13F6" w:rsidRDefault="00000000">
            <w:pPr>
              <w:pStyle w:val="TableParagraph"/>
              <w:spacing w:before="104"/>
              <w:ind w:left="73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да</w:t>
            </w:r>
          </w:p>
        </w:tc>
        <w:tc>
          <w:tcPr>
            <w:tcW w:w="1138" w:type="dxa"/>
          </w:tcPr>
          <w:p w:rsidR="007C13F6" w:rsidRDefault="007C13F6">
            <w:pPr>
              <w:pStyle w:val="TableParagraph"/>
              <w:rPr>
                <w:rFonts w:ascii="Times New Roman"/>
              </w:rPr>
            </w:pPr>
          </w:p>
        </w:tc>
      </w:tr>
    </w:tbl>
    <w:p w:rsidR="0079142D" w:rsidRDefault="0079142D"/>
    <w:sectPr w:rsidR="0079142D">
      <w:type w:val="continuous"/>
      <w:pgSz w:w="11910" w:h="16840"/>
      <w:pgMar w:top="1100" w:right="6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3F6"/>
    <w:rsid w:val="0050286C"/>
    <w:rsid w:val="005308B4"/>
    <w:rsid w:val="0079142D"/>
    <w:rsid w:val="007C13F6"/>
    <w:rsid w:val="00C92207"/>
    <w:rsid w:val="00D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A05C"/>
  <w15:docId w15:val="{9B7149E6-18FC-46F2-A59B-B71355C2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78"/>
      <w:ind w:right="6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Acer</cp:lastModifiedBy>
  <cp:revision>5</cp:revision>
  <dcterms:created xsi:type="dcterms:W3CDTF">2024-12-12T05:33:00Z</dcterms:created>
  <dcterms:modified xsi:type="dcterms:W3CDTF">2024-12-12T05:56:00Z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2010</vt:lpwstr>
  </property>
</Properties>
</file>